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B3E2E3" w14:textId="77777777" w:rsidR="0007763A" w:rsidRDefault="002477E9" w:rsidP="00827B93">
      <w:pPr>
        <w:ind w:right="-567"/>
        <w:rPr>
          <w:rFonts w:ascii="Garamond" w:hAnsi="Garamond"/>
          <w:b/>
          <w:color w:val="0070C0"/>
          <w:sz w:val="36"/>
        </w:rPr>
      </w:pPr>
      <w:r>
        <w:rPr>
          <w:rFonts w:eastAsia="Arial" w:cs="Arial"/>
          <w:noProof/>
          <w:color w:val="231F20"/>
          <w:sz w:val="19"/>
          <w:szCs w:val="19"/>
        </w:rPr>
        <w:drawing>
          <wp:anchor distT="0" distB="0" distL="114300" distR="114300" simplePos="0" relativeHeight="251659264" behindDoc="0" locked="0" layoutInCell="1" allowOverlap="1" wp14:anchorId="509490EB" wp14:editId="6E8866D4">
            <wp:simplePos x="0" y="0"/>
            <wp:positionH relativeFrom="column">
              <wp:posOffset>4445000</wp:posOffset>
            </wp:positionH>
            <wp:positionV relativeFrom="paragraph">
              <wp:posOffset>137795</wp:posOffset>
            </wp:positionV>
            <wp:extent cx="1295400" cy="21907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echeza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63A">
        <w:rPr>
          <w:rFonts w:ascii="Garamond" w:hAnsi="Garamond"/>
          <w:b/>
          <w:noProof/>
          <w:color w:val="0070C0"/>
          <w:sz w:val="36"/>
        </w:rPr>
        <w:drawing>
          <wp:inline distT="0" distB="0" distL="0" distR="0" wp14:anchorId="01DDBC98" wp14:editId="3298C426">
            <wp:extent cx="1127760" cy="419100"/>
            <wp:effectExtent l="0" t="0" r="0" b="0"/>
            <wp:docPr id="1" name="Obrázek 1" descr="D:\Dokumenty\firemní dopisy\logo základní organizac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firemní dopisy\logo základní organizace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774" cy="4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210">
        <w:rPr>
          <w:rFonts w:ascii="Garamond" w:hAnsi="Garamond"/>
          <w:b/>
          <w:color w:val="0070C0"/>
          <w:sz w:val="36"/>
        </w:rPr>
        <w:t xml:space="preserve">                                       </w:t>
      </w:r>
    </w:p>
    <w:p w14:paraId="1E140378" w14:textId="77777777" w:rsidR="00827B93" w:rsidRPr="00827B93" w:rsidRDefault="0007763A" w:rsidP="00152FDF">
      <w:pPr>
        <w:ind w:left="426" w:right="-567" w:hanging="852"/>
        <w:jc w:val="center"/>
        <w:rPr>
          <w:rFonts w:ascii="Garamond" w:hAnsi="Garamond"/>
          <w:b/>
          <w:color w:val="0070C0"/>
          <w:sz w:val="40"/>
        </w:rPr>
      </w:pPr>
      <w:r w:rsidRPr="00827B93">
        <w:rPr>
          <w:rFonts w:ascii="Garamond" w:hAnsi="Garamond"/>
          <w:b/>
          <w:color w:val="0070C0"/>
          <w:sz w:val="48"/>
        </w:rPr>
        <w:t>ZO OS ECHO Precheza a.s</w:t>
      </w:r>
      <w:r w:rsidRPr="00827B93">
        <w:rPr>
          <w:rFonts w:ascii="Garamond" w:hAnsi="Garamond"/>
          <w:b/>
          <w:color w:val="0070C0"/>
          <w:sz w:val="40"/>
        </w:rPr>
        <w:t>.</w:t>
      </w:r>
    </w:p>
    <w:p w14:paraId="00D5E6BE" w14:textId="4C72E22F" w:rsidR="00547656" w:rsidRDefault="0007763A" w:rsidP="00827B93">
      <w:pPr>
        <w:ind w:right="-567" w:hanging="567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pořádá v</w:t>
      </w:r>
      <w:r w:rsidR="00827B93">
        <w:rPr>
          <w:rFonts w:ascii="Garamond" w:hAnsi="Garamond"/>
          <w:sz w:val="28"/>
        </w:rPr>
        <w:t> </w:t>
      </w:r>
      <w:r w:rsidRPr="0007763A">
        <w:rPr>
          <w:rFonts w:ascii="Garamond" w:hAnsi="Garamond"/>
          <w:sz w:val="28"/>
        </w:rPr>
        <w:t>termínu</w:t>
      </w:r>
      <w:r w:rsidR="00827B93">
        <w:rPr>
          <w:rFonts w:ascii="Garamond" w:hAnsi="Garamond"/>
          <w:sz w:val="28"/>
        </w:rPr>
        <w:t xml:space="preserve">                     </w:t>
      </w:r>
      <w:r>
        <w:rPr>
          <w:rFonts w:ascii="Garamond" w:hAnsi="Garamond"/>
          <w:sz w:val="28"/>
        </w:rPr>
        <w:t xml:space="preserve"> </w:t>
      </w:r>
      <w:r w:rsidR="00712747">
        <w:rPr>
          <w:rFonts w:ascii="Garamond" w:hAnsi="Garamond"/>
          <w:b/>
          <w:sz w:val="32"/>
          <w:szCs w:val="32"/>
          <w:u w:val="single"/>
        </w:rPr>
        <w:t>2</w:t>
      </w:r>
      <w:r w:rsidR="00BE7B01">
        <w:rPr>
          <w:rFonts w:ascii="Garamond" w:hAnsi="Garamond"/>
          <w:b/>
          <w:sz w:val="32"/>
          <w:szCs w:val="32"/>
          <w:u w:val="single"/>
        </w:rPr>
        <w:t>6</w:t>
      </w:r>
      <w:r w:rsidRPr="002477E9">
        <w:rPr>
          <w:rFonts w:ascii="Garamond" w:hAnsi="Garamond"/>
          <w:b/>
          <w:sz w:val="32"/>
          <w:szCs w:val="32"/>
          <w:u w:val="single"/>
        </w:rPr>
        <w:t>.8.</w:t>
      </w:r>
      <w:r w:rsidR="002477E9">
        <w:rPr>
          <w:rFonts w:ascii="Garamond" w:hAnsi="Garamond"/>
          <w:b/>
          <w:sz w:val="32"/>
          <w:szCs w:val="32"/>
          <w:u w:val="single"/>
        </w:rPr>
        <w:t xml:space="preserve"> </w:t>
      </w:r>
      <w:r w:rsidR="001646BE">
        <w:rPr>
          <w:rFonts w:ascii="Garamond" w:hAnsi="Garamond"/>
          <w:b/>
          <w:sz w:val="32"/>
          <w:szCs w:val="32"/>
          <w:u w:val="single"/>
        </w:rPr>
        <w:t>–</w:t>
      </w:r>
      <w:r w:rsidR="002477E9">
        <w:rPr>
          <w:rFonts w:ascii="Garamond" w:hAnsi="Garamond"/>
          <w:b/>
          <w:sz w:val="32"/>
          <w:szCs w:val="32"/>
          <w:u w:val="single"/>
        </w:rPr>
        <w:t xml:space="preserve"> </w:t>
      </w:r>
      <w:r w:rsidR="00BE7B01">
        <w:rPr>
          <w:rFonts w:ascii="Garamond" w:hAnsi="Garamond"/>
          <w:b/>
          <w:sz w:val="32"/>
          <w:szCs w:val="32"/>
          <w:u w:val="single"/>
        </w:rPr>
        <w:t>31</w:t>
      </w:r>
      <w:r w:rsidRPr="002477E9">
        <w:rPr>
          <w:rFonts w:ascii="Garamond" w:hAnsi="Garamond"/>
          <w:b/>
          <w:sz w:val="32"/>
          <w:szCs w:val="32"/>
          <w:u w:val="single"/>
        </w:rPr>
        <w:t>.</w:t>
      </w:r>
      <w:r w:rsidR="00F56580">
        <w:rPr>
          <w:rFonts w:ascii="Garamond" w:hAnsi="Garamond"/>
          <w:b/>
          <w:sz w:val="32"/>
          <w:szCs w:val="32"/>
          <w:u w:val="single"/>
        </w:rPr>
        <w:t>8.</w:t>
      </w:r>
      <w:r w:rsidR="002477E9">
        <w:rPr>
          <w:rFonts w:ascii="Garamond" w:hAnsi="Garamond"/>
          <w:b/>
          <w:sz w:val="32"/>
          <w:szCs w:val="32"/>
          <w:u w:val="single"/>
        </w:rPr>
        <w:t xml:space="preserve"> </w:t>
      </w:r>
      <w:r w:rsidRPr="002477E9">
        <w:rPr>
          <w:rFonts w:ascii="Garamond" w:hAnsi="Garamond"/>
          <w:b/>
          <w:sz w:val="32"/>
          <w:szCs w:val="32"/>
          <w:u w:val="single"/>
        </w:rPr>
        <w:t>20</w:t>
      </w:r>
      <w:r w:rsidR="00F56580">
        <w:rPr>
          <w:rFonts w:ascii="Garamond" w:hAnsi="Garamond"/>
          <w:b/>
          <w:sz w:val="32"/>
          <w:szCs w:val="32"/>
          <w:u w:val="single"/>
        </w:rPr>
        <w:t>2</w:t>
      </w:r>
      <w:r w:rsidR="00BE7B01">
        <w:rPr>
          <w:rFonts w:ascii="Garamond" w:hAnsi="Garamond"/>
          <w:b/>
          <w:sz w:val="32"/>
          <w:szCs w:val="32"/>
          <w:u w:val="single"/>
        </w:rPr>
        <w:t>4</w:t>
      </w:r>
      <w:r w:rsidR="002477E9">
        <w:rPr>
          <w:rFonts w:ascii="Garamond" w:hAnsi="Garamond"/>
          <w:b/>
          <w:sz w:val="28"/>
        </w:rPr>
        <w:tab/>
      </w:r>
      <w:r w:rsidR="0046565A">
        <w:rPr>
          <w:rFonts w:ascii="Garamond" w:hAnsi="Garamond"/>
          <w:b/>
          <w:sz w:val="28"/>
        </w:rPr>
        <w:t xml:space="preserve">        </w:t>
      </w:r>
      <w:r>
        <w:rPr>
          <w:rFonts w:ascii="Garamond" w:hAnsi="Garamond"/>
          <w:sz w:val="28"/>
        </w:rPr>
        <w:t xml:space="preserve"> </w:t>
      </w:r>
      <w:r w:rsidR="0046565A">
        <w:rPr>
          <w:rFonts w:ascii="Garamond" w:hAnsi="Garamond"/>
          <w:sz w:val="28"/>
        </w:rPr>
        <w:t xml:space="preserve">tradiční </w:t>
      </w:r>
      <w:r>
        <w:rPr>
          <w:rFonts w:ascii="Garamond" w:hAnsi="Garamond"/>
          <w:sz w:val="28"/>
        </w:rPr>
        <w:t>týdenní zájezd na</w:t>
      </w:r>
    </w:p>
    <w:p w14:paraId="2901B9D4" w14:textId="77777777" w:rsidR="0007763A" w:rsidRDefault="0007763A" w:rsidP="00827B93">
      <w:pPr>
        <w:ind w:hanging="567"/>
        <w:jc w:val="center"/>
        <w:rPr>
          <w:rFonts w:ascii="Garamond" w:hAnsi="Garamond"/>
          <w:b/>
          <w:i/>
          <w:color w:val="FF0000"/>
          <w:sz w:val="48"/>
          <w:u w:val="single"/>
        </w:rPr>
      </w:pPr>
      <w:proofErr w:type="gramStart"/>
      <w:r w:rsidRPr="0007763A">
        <w:rPr>
          <w:rFonts w:ascii="Garamond" w:hAnsi="Garamond"/>
          <w:b/>
          <w:i/>
          <w:color w:val="FF0000"/>
          <w:sz w:val="48"/>
          <w:u w:val="single"/>
        </w:rPr>
        <w:t>SLOVENSKO  -</w:t>
      </w:r>
      <w:proofErr w:type="gramEnd"/>
      <w:r w:rsidRPr="0007763A">
        <w:rPr>
          <w:rFonts w:ascii="Garamond" w:hAnsi="Garamond"/>
          <w:b/>
          <w:i/>
          <w:color w:val="FF0000"/>
          <w:sz w:val="48"/>
          <w:u w:val="single"/>
        </w:rPr>
        <w:t xml:space="preserve">  Vysoké Tatry a Slovenský ráj</w:t>
      </w:r>
    </w:p>
    <w:p w14:paraId="4242B356" w14:textId="77777777" w:rsidR="008B58A1" w:rsidRPr="002477E9" w:rsidRDefault="002477E9" w:rsidP="002477E9">
      <w:pPr>
        <w:tabs>
          <w:tab w:val="left" w:pos="4536"/>
        </w:tabs>
        <w:jc w:val="both"/>
        <w:rPr>
          <w:rFonts w:ascii="Garamond" w:hAnsi="Garamond"/>
          <w:color w:val="FF0000"/>
          <w:sz w:val="48"/>
        </w:rPr>
      </w:pPr>
      <w:r>
        <w:rPr>
          <w:rFonts w:ascii="Garamond" w:hAnsi="Garamond"/>
          <w:color w:val="FF0000"/>
          <w:sz w:val="48"/>
        </w:rPr>
        <w:t xml:space="preserve">   </w:t>
      </w:r>
      <w:r>
        <w:rPr>
          <w:rFonts w:ascii="Garamond" w:hAnsi="Garamond"/>
          <w:b/>
          <w:i/>
          <w:noProof/>
          <w:color w:val="FF0000"/>
          <w:sz w:val="48"/>
          <w:u w:val="single"/>
        </w:rPr>
        <w:drawing>
          <wp:inline distT="0" distB="0" distL="0" distR="0" wp14:anchorId="29A9B0BD" wp14:editId="6DEDFF59">
            <wp:extent cx="1447800" cy="147637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atr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color w:val="FF0000"/>
          <w:sz w:val="48"/>
        </w:rPr>
        <w:t xml:space="preserve">             </w:t>
      </w:r>
      <w:r>
        <w:rPr>
          <w:rFonts w:ascii="Garamond" w:hAnsi="Garamond"/>
          <w:b/>
          <w:i/>
          <w:noProof/>
          <w:color w:val="FF0000"/>
          <w:sz w:val="48"/>
          <w:u w:val="single"/>
        </w:rPr>
        <w:drawing>
          <wp:inline distT="0" distB="0" distL="0" distR="0" wp14:anchorId="5E69FE7A" wp14:editId="235485FC">
            <wp:extent cx="2371725" cy="2043113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AMONTI-PENZ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876" cy="204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6CDDD" w14:textId="7C6641F2" w:rsidR="002A0030" w:rsidRDefault="0046565A" w:rsidP="002A0030">
      <w:pPr>
        <w:tabs>
          <w:tab w:val="left" w:pos="4536"/>
        </w:tabs>
        <w:ind w:left="-567"/>
        <w:jc w:val="both"/>
        <w:rPr>
          <w:rFonts w:ascii="Garamond" w:hAnsi="Garamond"/>
          <w:sz w:val="28"/>
          <w:szCs w:val="28"/>
        </w:rPr>
      </w:pPr>
      <w:r w:rsidRPr="002477E9">
        <w:rPr>
          <w:rFonts w:ascii="Garamond" w:hAnsi="Garamond"/>
          <w:sz w:val="28"/>
          <w:szCs w:val="28"/>
        </w:rPr>
        <w:t>Zájemci o turistiku navštíví hor</w:t>
      </w:r>
      <w:r w:rsidR="009A6F40">
        <w:rPr>
          <w:rFonts w:ascii="Garamond" w:hAnsi="Garamond"/>
          <w:sz w:val="28"/>
          <w:szCs w:val="28"/>
        </w:rPr>
        <w:t xml:space="preserve">y a pojedeme ohřát svá těla </w:t>
      </w:r>
      <w:r w:rsidR="008F51DE">
        <w:rPr>
          <w:rFonts w:ascii="Garamond" w:hAnsi="Garamond"/>
          <w:sz w:val="28"/>
          <w:szCs w:val="28"/>
        </w:rPr>
        <w:t>do termálního koupaliště</w:t>
      </w:r>
      <w:r w:rsidRPr="002477E9">
        <w:rPr>
          <w:rFonts w:ascii="Garamond" w:hAnsi="Garamond"/>
          <w:sz w:val="28"/>
          <w:szCs w:val="28"/>
        </w:rPr>
        <w:t>. Ubytování je zajištěno v</w:t>
      </w:r>
      <w:r w:rsidR="00B24649">
        <w:rPr>
          <w:rFonts w:ascii="Garamond" w:hAnsi="Garamond"/>
          <w:sz w:val="28"/>
          <w:szCs w:val="28"/>
        </w:rPr>
        <w:t> hotelu SOREA Titris v Tatranské Lomnici</w:t>
      </w:r>
      <w:r w:rsidR="002477E9" w:rsidRPr="002477E9">
        <w:rPr>
          <w:rFonts w:ascii="Garamond" w:hAnsi="Garamond"/>
          <w:sz w:val="28"/>
          <w:szCs w:val="28"/>
        </w:rPr>
        <w:t>.</w:t>
      </w:r>
      <w:r w:rsidR="002A0030">
        <w:rPr>
          <w:rFonts w:ascii="Garamond" w:hAnsi="Garamond"/>
          <w:sz w:val="28"/>
          <w:szCs w:val="28"/>
        </w:rPr>
        <w:t xml:space="preserve"> </w:t>
      </w:r>
    </w:p>
    <w:p w14:paraId="18744A64" w14:textId="47622E89" w:rsidR="002A0030" w:rsidRDefault="002A0030" w:rsidP="002A0030">
      <w:pPr>
        <w:tabs>
          <w:tab w:val="left" w:pos="4536"/>
        </w:tabs>
        <w:ind w:left="-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Odjezd </w:t>
      </w:r>
      <w:r w:rsidR="00BE7B01">
        <w:rPr>
          <w:rFonts w:ascii="Garamond" w:hAnsi="Garamond"/>
          <w:sz w:val="28"/>
          <w:szCs w:val="28"/>
        </w:rPr>
        <w:t>26</w:t>
      </w:r>
      <w:r w:rsidR="00F56580">
        <w:rPr>
          <w:rFonts w:ascii="Garamond" w:hAnsi="Garamond"/>
          <w:sz w:val="28"/>
          <w:szCs w:val="28"/>
        </w:rPr>
        <w:t>.8. 202</w:t>
      </w:r>
      <w:r w:rsidR="00BE7B01">
        <w:rPr>
          <w:rFonts w:ascii="Garamond" w:hAnsi="Garamond"/>
          <w:sz w:val="28"/>
          <w:szCs w:val="28"/>
        </w:rPr>
        <w:t>4</w:t>
      </w:r>
      <w:r w:rsidR="00F56580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v 7:00</w:t>
      </w:r>
      <w:r w:rsidR="00F35664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hod </w:t>
      </w:r>
      <w:r w:rsidR="00AC7428" w:rsidRPr="00AD59B5">
        <w:rPr>
          <w:rFonts w:ascii="Garamond" w:hAnsi="Garamond"/>
          <w:b/>
          <w:bCs/>
          <w:color w:val="FF0000"/>
        </w:rPr>
        <w:t>od hlavní vrátnice PRECHEZA a.s.</w:t>
      </w:r>
    </w:p>
    <w:p w14:paraId="40568D29" w14:textId="4D88B0C5" w:rsidR="0046565A" w:rsidRPr="002A0030" w:rsidRDefault="002A0030" w:rsidP="002A0030">
      <w:pPr>
        <w:tabs>
          <w:tab w:val="left" w:pos="4536"/>
        </w:tabs>
        <w:ind w:left="-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46565A" w:rsidRPr="0046565A">
        <w:rPr>
          <w:rFonts w:ascii="Garamond" w:hAnsi="Garamond"/>
          <w:sz w:val="32"/>
        </w:rPr>
        <w:t>Při přihlášení pobytu žádám o platbu</w:t>
      </w:r>
      <w:r w:rsidR="00152FDF">
        <w:rPr>
          <w:rFonts w:ascii="Garamond" w:hAnsi="Garamond"/>
          <w:sz w:val="32"/>
        </w:rPr>
        <w:t xml:space="preserve">, datum narození, bydliště, číslo cest. </w:t>
      </w:r>
      <w:r w:rsidR="00D96215">
        <w:rPr>
          <w:rFonts w:ascii="Garamond" w:hAnsi="Garamond"/>
          <w:sz w:val="32"/>
        </w:rPr>
        <w:t>d</w:t>
      </w:r>
      <w:r w:rsidR="00152FDF">
        <w:rPr>
          <w:rFonts w:ascii="Garamond" w:hAnsi="Garamond"/>
          <w:sz w:val="32"/>
        </w:rPr>
        <w:t>okladu</w:t>
      </w:r>
      <w:r w:rsidR="00D96215">
        <w:rPr>
          <w:rFonts w:ascii="Garamond" w:hAnsi="Garamond"/>
          <w:sz w:val="32"/>
        </w:rPr>
        <w:t xml:space="preserve">, osobní číslo zaměstnance. </w:t>
      </w:r>
      <w:r w:rsidR="00F35664" w:rsidRPr="0046565A">
        <w:rPr>
          <w:rFonts w:ascii="Garamond" w:hAnsi="Garamond"/>
          <w:sz w:val="32"/>
        </w:rPr>
        <w:t>Storno</w:t>
      </w:r>
      <w:r w:rsidR="00F35664">
        <w:rPr>
          <w:rFonts w:ascii="Garamond" w:hAnsi="Garamond"/>
          <w:sz w:val="32"/>
        </w:rPr>
        <w:t xml:space="preserve"> – poplatek</w:t>
      </w:r>
      <w:r w:rsidR="0046565A" w:rsidRPr="0046565A">
        <w:rPr>
          <w:rFonts w:ascii="Garamond" w:hAnsi="Garamond"/>
          <w:sz w:val="32"/>
        </w:rPr>
        <w:t xml:space="preserve"> </w:t>
      </w:r>
      <w:r w:rsidR="008F51DE">
        <w:rPr>
          <w:rFonts w:ascii="Garamond" w:hAnsi="Garamond"/>
          <w:sz w:val="32"/>
        </w:rPr>
        <w:t>dle podmínek hotelu Titris</w:t>
      </w:r>
    </w:p>
    <w:p w14:paraId="53722586" w14:textId="78735F6E" w:rsidR="0046565A" w:rsidRPr="00A35597" w:rsidRDefault="00A35597" w:rsidP="0046565A">
      <w:pPr>
        <w:tabs>
          <w:tab w:val="left" w:pos="1985"/>
        </w:tabs>
        <w:ind w:hanging="567"/>
        <w:contextualSpacing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32"/>
        </w:rPr>
        <w:t>CENÍK:</w:t>
      </w:r>
      <w:r>
        <w:rPr>
          <w:rFonts w:ascii="Garamond" w:hAnsi="Garamond"/>
          <w:sz w:val="32"/>
        </w:rPr>
        <w:tab/>
      </w:r>
      <w:r w:rsidRPr="00A35597">
        <w:rPr>
          <w:rFonts w:ascii="Garamond" w:hAnsi="Garamond"/>
          <w:sz w:val="24"/>
        </w:rPr>
        <w:t>Odborář</w:t>
      </w:r>
      <w:r w:rsidRPr="00A35597">
        <w:rPr>
          <w:rFonts w:ascii="Garamond" w:hAnsi="Garamond"/>
          <w:sz w:val="24"/>
        </w:rPr>
        <w:tab/>
      </w:r>
      <w:r w:rsidRPr="00A35597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E87919">
        <w:rPr>
          <w:rFonts w:ascii="Garamond" w:hAnsi="Garamond"/>
          <w:sz w:val="24"/>
        </w:rPr>
        <w:t>4</w:t>
      </w:r>
      <w:r w:rsidR="00BE7B01">
        <w:rPr>
          <w:rFonts w:ascii="Garamond" w:hAnsi="Garamond"/>
          <w:sz w:val="24"/>
        </w:rPr>
        <w:t>950</w:t>
      </w:r>
      <w:r w:rsidRPr="00A35597">
        <w:rPr>
          <w:rFonts w:ascii="Garamond" w:hAnsi="Garamond"/>
          <w:sz w:val="24"/>
        </w:rPr>
        <w:t>,-Kč</w:t>
      </w:r>
    </w:p>
    <w:p w14:paraId="51771100" w14:textId="13F7DD69" w:rsidR="00A35597" w:rsidRDefault="00A35597" w:rsidP="00BE7B01">
      <w:pPr>
        <w:tabs>
          <w:tab w:val="left" w:pos="1985"/>
        </w:tabs>
        <w:ind w:hanging="567"/>
        <w:contextualSpacing/>
        <w:jc w:val="both"/>
        <w:rPr>
          <w:rFonts w:ascii="Garamond" w:hAnsi="Garamond"/>
          <w:sz w:val="24"/>
        </w:rPr>
      </w:pPr>
      <w:r w:rsidRPr="00A35597">
        <w:rPr>
          <w:rFonts w:ascii="Garamond" w:hAnsi="Garamond"/>
          <w:sz w:val="24"/>
        </w:rPr>
        <w:tab/>
      </w:r>
      <w:r w:rsidR="00BE7B01">
        <w:rPr>
          <w:rFonts w:ascii="Garamond" w:hAnsi="Garamond"/>
          <w:sz w:val="24"/>
        </w:rPr>
        <w:tab/>
      </w:r>
      <w:r w:rsidRPr="00A35597">
        <w:rPr>
          <w:rFonts w:ascii="Garamond" w:hAnsi="Garamond"/>
          <w:sz w:val="24"/>
        </w:rPr>
        <w:t xml:space="preserve"> Zaměstnanec</w:t>
      </w:r>
      <w:r w:rsidRPr="00A35597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BE7B01">
        <w:rPr>
          <w:rFonts w:ascii="Garamond" w:hAnsi="Garamond"/>
          <w:sz w:val="24"/>
        </w:rPr>
        <w:t>5480</w:t>
      </w:r>
      <w:r w:rsidRPr="00A35597">
        <w:rPr>
          <w:rFonts w:ascii="Garamond" w:hAnsi="Garamond"/>
          <w:sz w:val="24"/>
        </w:rPr>
        <w:t>,-K</w:t>
      </w:r>
      <w:r w:rsidR="00BE7B01">
        <w:rPr>
          <w:rFonts w:ascii="Garamond" w:hAnsi="Garamond"/>
          <w:sz w:val="24"/>
        </w:rPr>
        <w:t>č</w:t>
      </w:r>
    </w:p>
    <w:p w14:paraId="50C0D8EF" w14:textId="2C72487B" w:rsidR="00BE7B01" w:rsidRDefault="00BE7B01" w:rsidP="00BE7B01">
      <w:pPr>
        <w:tabs>
          <w:tab w:val="left" w:pos="1985"/>
        </w:tabs>
        <w:ind w:hanging="567"/>
        <w:contextualSpacing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A35597">
        <w:rPr>
          <w:rFonts w:ascii="Garamond" w:hAnsi="Garamond"/>
          <w:sz w:val="24"/>
        </w:rPr>
        <w:t>Rodinný př.</w:t>
      </w:r>
      <w:r w:rsidRPr="00A35597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6570</w:t>
      </w:r>
      <w:r w:rsidRPr="00A35597">
        <w:rPr>
          <w:rFonts w:ascii="Garamond" w:hAnsi="Garamond"/>
          <w:sz w:val="24"/>
        </w:rPr>
        <w:t>,-Kč</w:t>
      </w:r>
    </w:p>
    <w:p w14:paraId="1785EF7A" w14:textId="76F58760" w:rsidR="00BE7B01" w:rsidRDefault="00BE7B01" w:rsidP="00BE7B01">
      <w:pPr>
        <w:tabs>
          <w:tab w:val="left" w:pos="1985"/>
        </w:tabs>
        <w:ind w:hanging="567"/>
        <w:contextualSpacing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Zaměstnanec nad 60let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4850,-Kč</w:t>
      </w:r>
    </w:p>
    <w:p w14:paraId="6785F9D6" w14:textId="3BB87D6F" w:rsidR="00BE7B01" w:rsidRDefault="00BE7B01" w:rsidP="00BE7B01">
      <w:pPr>
        <w:tabs>
          <w:tab w:val="left" w:pos="1985"/>
        </w:tabs>
        <w:ind w:hanging="567"/>
        <w:contextualSpacing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Rodinný př. nad 60 let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5820,-Kč</w:t>
      </w:r>
    </w:p>
    <w:p w14:paraId="1075484D" w14:textId="4B2F63ED" w:rsidR="00BE7B01" w:rsidRPr="00A35597" w:rsidRDefault="00BE7B01" w:rsidP="00BE7B01">
      <w:pPr>
        <w:tabs>
          <w:tab w:val="left" w:pos="1985"/>
        </w:tabs>
        <w:ind w:hanging="567"/>
        <w:contextualSpacing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Odborář nad 60 let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4300,-Kč</w:t>
      </w:r>
    </w:p>
    <w:p w14:paraId="0F3CD413" w14:textId="26916373" w:rsidR="00A35597" w:rsidRDefault="00A35597" w:rsidP="00BE7B01">
      <w:pPr>
        <w:tabs>
          <w:tab w:val="left" w:pos="1985"/>
        </w:tabs>
        <w:ind w:hanging="567"/>
        <w:contextualSpacing/>
        <w:jc w:val="both"/>
        <w:rPr>
          <w:rFonts w:ascii="Garamond" w:hAnsi="Garamond"/>
          <w:sz w:val="24"/>
        </w:rPr>
      </w:pPr>
      <w:r w:rsidRPr="00A35597">
        <w:rPr>
          <w:rFonts w:ascii="Garamond" w:hAnsi="Garamond"/>
          <w:sz w:val="24"/>
        </w:rPr>
        <w:tab/>
      </w:r>
      <w:r w:rsidRPr="00A35597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>Dítě 4-1</w:t>
      </w:r>
      <w:r w:rsidR="004D398B">
        <w:rPr>
          <w:rFonts w:ascii="Garamond" w:hAnsi="Garamond"/>
          <w:sz w:val="24"/>
        </w:rPr>
        <w:t>5</w:t>
      </w:r>
      <w:r>
        <w:rPr>
          <w:rFonts w:ascii="Garamond" w:hAnsi="Garamond"/>
          <w:sz w:val="24"/>
        </w:rPr>
        <w:t xml:space="preserve"> let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BE7B01">
        <w:rPr>
          <w:rFonts w:ascii="Garamond" w:hAnsi="Garamond"/>
          <w:sz w:val="24"/>
        </w:rPr>
        <w:t>4680</w:t>
      </w:r>
      <w:r>
        <w:rPr>
          <w:rFonts w:ascii="Garamond" w:hAnsi="Garamond"/>
          <w:sz w:val="24"/>
        </w:rPr>
        <w:t>,-Kč</w:t>
      </w:r>
    </w:p>
    <w:p w14:paraId="2BA09F84" w14:textId="77777777" w:rsidR="008E33D0" w:rsidRDefault="008E33D0" w:rsidP="00A35597">
      <w:pPr>
        <w:tabs>
          <w:tab w:val="left" w:pos="1985"/>
        </w:tabs>
        <w:ind w:hanging="567"/>
        <w:contextualSpacing/>
        <w:jc w:val="both"/>
        <w:rPr>
          <w:rFonts w:ascii="Garamond" w:hAnsi="Garamond"/>
          <w:sz w:val="24"/>
        </w:rPr>
      </w:pPr>
    </w:p>
    <w:p w14:paraId="4C1450C9" w14:textId="77777777" w:rsidR="008E33D0" w:rsidRDefault="008E33D0" w:rsidP="00A35597">
      <w:pPr>
        <w:tabs>
          <w:tab w:val="left" w:pos="1985"/>
        </w:tabs>
        <w:ind w:hanging="567"/>
        <w:contextualSpacing/>
        <w:jc w:val="both"/>
        <w:rPr>
          <w:rFonts w:ascii="Garamond" w:hAnsi="Garamond"/>
          <w:sz w:val="24"/>
        </w:rPr>
      </w:pPr>
    </w:p>
    <w:p w14:paraId="426C13F3" w14:textId="56B42191" w:rsidR="00A35597" w:rsidRDefault="00A35597" w:rsidP="00A35597">
      <w:pPr>
        <w:tabs>
          <w:tab w:val="left" w:pos="1985"/>
        </w:tabs>
        <w:ind w:hanging="567"/>
        <w:jc w:val="both"/>
        <w:rPr>
          <w:rFonts w:eastAsia="Times New Roman"/>
          <w:color w:val="FF0000"/>
        </w:rPr>
      </w:pPr>
      <w:r>
        <w:rPr>
          <w:rFonts w:ascii="Garamond" w:hAnsi="Garamond"/>
          <w:sz w:val="24"/>
        </w:rPr>
        <w:t xml:space="preserve">V ceně je ubytování, polopenze, daň z pobytu, </w:t>
      </w:r>
      <w:r w:rsidR="00D96215">
        <w:rPr>
          <w:rFonts w:ascii="Garamond" w:hAnsi="Garamond"/>
          <w:sz w:val="24"/>
        </w:rPr>
        <w:t>doprava</w:t>
      </w:r>
      <w:r>
        <w:rPr>
          <w:rFonts w:ascii="Garamond" w:hAnsi="Garamond"/>
          <w:sz w:val="24"/>
        </w:rPr>
        <w:t>.</w:t>
      </w:r>
      <w:r w:rsidR="00E87919" w:rsidRPr="00E87919">
        <w:rPr>
          <w:rFonts w:eastAsia="Times New Roman"/>
          <w:color w:val="FF0000"/>
        </w:rPr>
        <w:t xml:space="preserve"> </w:t>
      </w:r>
    </w:p>
    <w:p w14:paraId="47461E74" w14:textId="77777777" w:rsidR="008E33D0" w:rsidRDefault="008E33D0" w:rsidP="00A35597">
      <w:pPr>
        <w:tabs>
          <w:tab w:val="left" w:pos="1985"/>
        </w:tabs>
        <w:ind w:hanging="567"/>
        <w:jc w:val="both"/>
        <w:rPr>
          <w:rFonts w:ascii="Garamond" w:hAnsi="Garamond"/>
          <w:sz w:val="24"/>
        </w:rPr>
      </w:pPr>
    </w:p>
    <w:p w14:paraId="0EA7A5E9" w14:textId="3007C671" w:rsidR="00A35597" w:rsidRPr="00A35597" w:rsidRDefault="00A35597" w:rsidP="008F51DE">
      <w:pPr>
        <w:tabs>
          <w:tab w:val="left" w:pos="1985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Zájemci se mohou přihlásit u předsedy ZO v 1patře AB</w:t>
      </w:r>
      <w:r w:rsidR="000F6938">
        <w:rPr>
          <w:rFonts w:ascii="Garamond" w:hAnsi="Garamond"/>
          <w:sz w:val="24"/>
        </w:rPr>
        <w:t xml:space="preserve">, nebo telefonicky </w:t>
      </w:r>
      <w:r w:rsidR="00523C43">
        <w:rPr>
          <w:rFonts w:ascii="Garamond" w:hAnsi="Garamond"/>
          <w:sz w:val="24"/>
        </w:rPr>
        <w:t xml:space="preserve">do </w:t>
      </w:r>
      <w:r w:rsidR="00D96215">
        <w:rPr>
          <w:rFonts w:ascii="Garamond" w:hAnsi="Garamond"/>
          <w:b/>
          <w:i/>
          <w:color w:val="FF0000"/>
          <w:sz w:val="52"/>
        </w:rPr>
        <w:t>14.6</w:t>
      </w:r>
      <w:r w:rsidR="00523C43" w:rsidRPr="00523C43">
        <w:rPr>
          <w:rFonts w:ascii="Garamond" w:hAnsi="Garamond"/>
          <w:b/>
          <w:i/>
          <w:color w:val="FF0000"/>
          <w:sz w:val="52"/>
        </w:rPr>
        <w:t>.20</w:t>
      </w:r>
      <w:r w:rsidR="00F56580">
        <w:rPr>
          <w:rFonts w:ascii="Garamond" w:hAnsi="Garamond"/>
          <w:b/>
          <w:i/>
          <w:color w:val="FF0000"/>
          <w:sz w:val="52"/>
        </w:rPr>
        <w:t>2</w:t>
      </w:r>
      <w:r w:rsidR="00D96215">
        <w:rPr>
          <w:rFonts w:ascii="Garamond" w:hAnsi="Garamond"/>
          <w:b/>
          <w:i/>
          <w:color w:val="FF0000"/>
          <w:sz w:val="52"/>
        </w:rPr>
        <w:t>4</w:t>
      </w:r>
    </w:p>
    <w:sectPr w:rsidR="00A35597" w:rsidRPr="00A35597" w:rsidSect="008F51DE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1EED9E" w14:textId="77777777" w:rsidR="005D1542" w:rsidRDefault="005D1542" w:rsidP="00827B93">
      <w:pPr>
        <w:spacing w:after="0" w:line="240" w:lineRule="auto"/>
      </w:pPr>
      <w:r>
        <w:separator/>
      </w:r>
    </w:p>
  </w:endnote>
  <w:endnote w:type="continuationSeparator" w:id="0">
    <w:p w14:paraId="2A810E89" w14:textId="77777777" w:rsidR="005D1542" w:rsidRDefault="005D1542" w:rsidP="0082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A4CB17" w14:textId="77777777" w:rsidR="005D1542" w:rsidRDefault="005D1542" w:rsidP="00827B93">
      <w:pPr>
        <w:spacing w:after="0" w:line="240" w:lineRule="auto"/>
      </w:pPr>
      <w:r>
        <w:separator/>
      </w:r>
    </w:p>
  </w:footnote>
  <w:footnote w:type="continuationSeparator" w:id="0">
    <w:p w14:paraId="5EA2FD2D" w14:textId="77777777" w:rsidR="005D1542" w:rsidRDefault="005D1542" w:rsidP="00827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63A"/>
    <w:rsid w:val="00012315"/>
    <w:rsid w:val="0007763A"/>
    <w:rsid w:val="000B169C"/>
    <w:rsid w:val="000F0EC2"/>
    <w:rsid w:val="000F6938"/>
    <w:rsid w:val="00152FDF"/>
    <w:rsid w:val="001646BE"/>
    <w:rsid w:val="002477E9"/>
    <w:rsid w:val="002A0030"/>
    <w:rsid w:val="002F7710"/>
    <w:rsid w:val="00316248"/>
    <w:rsid w:val="0046565A"/>
    <w:rsid w:val="004D398B"/>
    <w:rsid w:val="00523C43"/>
    <w:rsid w:val="00547656"/>
    <w:rsid w:val="00573599"/>
    <w:rsid w:val="005D1542"/>
    <w:rsid w:val="005F617B"/>
    <w:rsid w:val="00712747"/>
    <w:rsid w:val="00827B93"/>
    <w:rsid w:val="008B58A1"/>
    <w:rsid w:val="008E33D0"/>
    <w:rsid w:val="008E6013"/>
    <w:rsid w:val="008F51DE"/>
    <w:rsid w:val="009A6F40"/>
    <w:rsid w:val="00A35597"/>
    <w:rsid w:val="00AC7428"/>
    <w:rsid w:val="00B24649"/>
    <w:rsid w:val="00BA557D"/>
    <w:rsid w:val="00BE7B01"/>
    <w:rsid w:val="00C95210"/>
    <w:rsid w:val="00CC131F"/>
    <w:rsid w:val="00CF6109"/>
    <w:rsid w:val="00D96215"/>
    <w:rsid w:val="00E801E5"/>
    <w:rsid w:val="00E87919"/>
    <w:rsid w:val="00F35664"/>
    <w:rsid w:val="00F5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33D2E59"/>
  <w15:docId w15:val="{FD952FA1-6829-470E-9DC1-2486A14F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63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7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B93"/>
  </w:style>
  <w:style w:type="paragraph" w:styleId="Zpat">
    <w:name w:val="footer"/>
    <w:basedOn w:val="Normln"/>
    <w:link w:val="ZpatChar"/>
    <w:uiPriority w:val="99"/>
    <w:unhideWhenUsed/>
    <w:rsid w:val="00827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Mlčoch</dc:creator>
  <cp:lastModifiedBy>MLČOCH Michal</cp:lastModifiedBy>
  <cp:revision>3</cp:revision>
  <cp:lastPrinted>2020-06-17T04:59:00Z</cp:lastPrinted>
  <dcterms:created xsi:type="dcterms:W3CDTF">2024-04-16T10:06:00Z</dcterms:created>
  <dcterms:modified xsi:type="dcterms:W3CDTF">2024-04-19T08:02:00Z</dcterms:modified>
</cp:coreProperties>
</file>